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5E" w:rsidRDefault="00521C5E" w:rsidP="00521C5E">
      <w:pPr>
        <w:rPr>
          <w:b/>
          <w:sz w:val="24"/>
          <w:szCs w:val="24"/>
        </w:rPr>
      </w:pP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2253793" wp14:editId="58D1CB7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823595" cy="1025525"/>
            <wp:effectExtent l="0" t="0" r="0" b="3175"/>
            <wp:wrapSquare wrapText="bothSides"/>
            <wp:docPr id="30" name="Picture 0" descr="Whitbu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burn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  <w:r w:rsidRPr="00E0377A"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  <w:t>Whitburn C of E Academy Accelerated Mandarin Programme Application Form</w:t>
      </w: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</w:p>
    <w:p w:rsidR="00521C5E" w:rsidRDefault="00521C5E" w:rsidP="00521C5E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sz w:val="36"/>
          <w:szCs w:val="36"/>
        </w:rPr>
      </w:pPr>
    </w:p>
    <w:p w:rsidR="00521C5E" w:rsidRPr="001B365E" w:rsidRDefault="00521C5E" w:rsidP="00521C5E">
      <w:pPr>
        <w:pStyle w:val="NormalWeb"/>
        <w:spacing w:before="115" w:beforeAutospacing="0" w:after="0" w:afterAutospacing="0" w:line="480" w:lineRule="auto"/>
        <w:rPr>
          <w:sz w:val="32"/>
          <w:szCs w:val="32"/>
        </w:rPr>
      </w:pPr>
      <w:r w:rsidRPr="001B365E">
        <w:rPr>
          <w:b/>
          <w:bCs/>
          <w:color w:val="000000" w:themeColor="text1"/>
          <w:kern w:val="24"/>
          <w:sz w:val="32"/>
          <w:szCs w:val="32"/>
        </w:rPr>
        <w:t>Name of pupil</w:t>
      </w:r>
      <w:r w:rsidRPr="001B365E">
        <w:rPr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ab/>
      </w:r>
      <w:r>
        <w:rPr>
          <w:color w:val="000000" w:themeColor="text1"/>
          <w:kern w:val="24"/>
          <w:sz w:val="32"/>
          <w:szCs w:val="32"/>
        </w:rPr>
        <w:tab/>
      </w:r>
      <w:r w:rsidRPr="001B365E">
        <w:rPr>
          <w:color w:val="000000" w:themeColor="text1"/>
          <w:kern w:val="24"/>
          <w:sz w:val="32"/>
          <w:szCs w:val="32"/>
        </w:rPr>
        <w:t>_____________________________________</w:t>
      </w:r>
    </w:p>
    <w:p w:rsidR="00521C5E" w:rsidRPr="001B365E" w:rsidRDefault="00521C5E" w:rsidP="00521C5E">
      <w:pPr>
        <w:pStyle w:val="NormalWeb"/>
        <w:spacing w:before="115" w:beforeAutospacing="0" w:after="0" w:afterAutospacing="0" w:line="480" w:lineRule="auto"/>
        <w:rPr>
          <w:color w:val="000000" w:themeColor="text1"/>
          <w:kern w:val="24"/>
          <w:sz w:val="32"/>
          <w:szCs w:val="32"/>
        </w:rPr>
      </w:pPr>
      <w:r w:rsidRPr="001B365E">
        <w:rPr>
          <w:b/>
          <w:bCs/>
          <w:color w:val="000000" w:themeColor="text1"/>
          <w:kern w:val="24"/>
          <w:sz w:val="32"/>
          <w:szCs w:val="32"/>
        </w:rPr>
        <w:t xml:space="preserve">Primary school: </w:t>
      </w:r>
      <w:r>
        <w:rPr>
          <w:b/>
          <w:bCs/>
          <w:color w:val="000000" w:themeColor="text1"/>
          <w:kern w:val="24"/>
          <w:sz w:val="32"/>
          <w:szCs w:val="32"/>
        </w:rPr>
        <w:tab/>
      </w:r>
      <w:r w:rsidRPr="001B365E">
        <w:rPr>
          <w:color w:val="000000" w:themeColor="text1"/>
          <w:kern w:val="24"/>
          <w:sz w:val="32"/>
          <w:szCs w:val="32"/>
        </w:rPr>
        <w:t>____________________________________</w:t>
      </w:r>
      <w:r>
        <w:rPr>
          <w:color w:val="000000" w:themeColor="text1"/>
          <w:kern w:val="24"/>
          <w:sz w:val="32"/>
          <w:szCs w:val="32"/>
        </w:rPr>
        <w:t>_</w:t>
      </w:r>
    </w:p>
    <w:p w:rsidR="00521C5E" w:rsidRPr="00663759" w:rsidRDefault="00521C5E" w:rsidP="00521C5E">
      <w:pPr>
        <w:pStyle w:val="NormalWeb"/>
        <w:spacing w:before="115" w:beforeAutospacing="0" w:after="0" w:afterAutospacing="0"/>
        <w:rPr>
          <w:sz w:val="18"/>
        </w:rPr>
      </w:pPr>
    </w:p>
    <w:p w:rsidR="00521C5E" w:rsidRPr="007161EC" w:rsidRDefault="00521C5E" w:rsidP="00521C5E">
      <w:pPr>
        <w:pStyle w:val="NormalWeb"/>
        <w:spacing w:before="115" w:beforeAutospacing="0" w:after="0" w:afterAutospacing="0"/>
        <w:rPr>
          <w:color w:val="000000" w:themeColor="text1"/>
          <w:kern w:val="24"/>
          <w:sz w:val="28"/>
          <w:szCs w:val="28"/>
        </w:rPr>
      </w:pPr>
      <w:r w:rsidRPr="007161EC">
        <w:rPr>
          <w:color w:val="000000" w:themeColor="text1"/>
          <w:kern w:val="24"/>
          <w:sz w:val="28"/>
          <w:szCs w:val="28"/>
        </w:rPr>
        <w:t xml:space="preserve">I agree that my </w:t>
      </w:r>
      <w:r>
        <w:rPr>
          <w:color w:val="000000" w:themeColor="text1"/>
          <w:kern w:val="24"/>
          <w:sz w:val="28"/>
          <w:szCs w:val="28"/>
        </w:rPr>
        <w:t>child</w:t>
      </w:r>
      <w:r w:rsidRPr="007161EC">
        <w:rPr>
          <w:color w:val="000000" w:themeColor="text1"/>
          <w:kern w:val="24"/>
          <w:sz w:val="28"/>
          <w:szCs w:val="28"/>
        </w:rPr>
        <w:t xml:space="preserve"> can participate in the Accelerated Mandarin Programme and I understand that being awarded a place on the programme will mean a five year commitment to learning Mandarin.  I also understand that the need to group pupils in the same Mandarin teaching group may have an impact on which band and form class pupils are placed in.</w:t>
      </w:r>
      <w:r>
        <w:rPr>
          <w:color w:val="000000" w:themeColor="text1"/>
          <w:kern w:val="24"/>
          <w:sz w:val="28"/>
          <w:szCs w:val="28"/>
        </w:rPr>
        <w:t xml:space="preserve"> I understand that criteria will be applied in the event of oversubscription.</w:t>
      </w:r>
    </w:p>
    <w:p w:rsidR="00521C5E" w:rsidRPr="00663759" w:rsidRDefault="00521C5E" w:rsidP="00521C5E">
      <w:pPr>
        <w:pStyle w:val="NormalWeb"/>
        <w:spacing w:before="115" w:beforeAutospacing="0" w:after="0" w:afterAutospacing="0"/>
        <w:rPr>
          <w:sz w:val="18"/>
        </w:rPr>
      </w:pPr>
    </w:p>
    <w:p w:rsidR="00521C5E" w:rsidRPr="004276D7" w:rsidRDefault="00521C5E" w:rsidP="00521C5E">
      <w:pPr>
        <w:pStyle w:val="NormalWeb"/>
        <w:spacing w:before="115" w:beforeAutospacing="0" w:after="0" w:afterAutospacing="0" w:line="480" w:lineRule="auto"/>
        <w:rPr>
          <w:sz w:val="32"/>
          <w:szCs w:val="32"/>
        </w:rPr>
      </w:pPr>
      <w:r>
        <w:rPr>
          <w:b/>
          <w:color w:val="000000" w:themeColor="text1"/>
          <w:kern w:val="24"/>
          <w:sz w:val="32"/>
          <w:szCs w:val="32"/>
        </w:rPr>
        <w:t>Name of Parent/Carer</w:t>
      </w:r>
      <w:r w:rsidRPr="004276D7">
        <w:rPr>
          <w:b/>
          <w:color w:val="000000" w:themeColor="text1"/>
          <w:kern w:val="24"/>
          <w:sz w:val="32"/>
          <w:szCs w:val="32"/>
        </w:rPr>
        <w:t>:</w:t>
      </w:r>
      <w:r>
        <w:rPr>
          <w:color w:val="000000" w:themeColor="text1"/>
          <w:kern w:val="24"/>
          <w:sz w:val="32"/>
          <w:szCs w:val="32"/>
        </w:rPr>
        <w:t xml:space="preserve"> </w:t>
      </w:r>
      <w:r>
        <w:rPr>
          <w:color w:val="000000" w:themeColor="text1"/>
          <w:kern w:val="24"/>
          <w:sz w:val="32"/>
          <w:szCs w:val="32"/>
        </w:rPr>
        <w:tab/>
      </w:r>
      <w:r w:rsidRPr="004276D7">
        <w:rPr>
          <w:color w:val="000000" w:themeColor="text1"/>
          <w:kern w:val="24"/>
          <w:sz w:val="32"/>
          <w:szCs w:val="32"/>
        </w:rPr>
        <w:t>__________________________</w:t>
      </w:r>
      <w:r>
        <w:rPr>
          <w:color w:val="000000" w:themeColor="text1"/>
          <w:kern w:val="24"/>
          <w:sz w:val="32"/>
          <w:szCs w:val="32"/>
        </w:rPr>
        <w:t>___</w:t>
      </w:r>
    </w:p>
    <w:p w:rsidR="00521C5E" w:rsidRDefault="00521C5E" w:rsidP="00521C5E">
      <w:pPr>
        <w:pStyle w:val="NormalWeb"/>
        <w:spacing w:before="115" w:beforeAutospacing="0" w:after="0" w:afterAutospacing="0" w:line="480" w:lineRule="auto"/>
        <w:rPr>
          <w:b/>
          <w:bCs/>
          <w:color w:val="000000" w:themeColor="text1"/>
          <w:kern w:val="24"/>
          <w:sz w:val="36"/>
          <w:szCs w:val="48"/>
        </w:rPr>
      </w:pPr>
      <w:r w:rsidRPr="004276D7">
        <w:rPr>
          <w:b/>
          <w:bCs/>
          <w:color w:val="000000" w:themeColor="text1"/>
          <w:kern w:val="24"/>
          <w:sz w:val="32"/>
          <w:szCs w:val="32"/>
        </w:rPr>
        <w:t>Date:</w:t>
      </w:r>
      <w:r>
        <w:rPr>
          <w:b/>
          <w:bCs/>
          <w:color w:val="000000" w:themeColor="text1"/>
          <w:kern w:val="24"/>
          <w:sz w:val="36"/>
          <w:szCs w:val="48"/>
        </w:rPr>
        <w:t xml:space="preserve"> </w:t>
      </w:r>
      <w:r>
        <w:rPr>
          <w:b/>
          <w:bCs/>
          <w:color w:val="000000" w:themeColor="text1"/>
          <w:kern w:val="24"/>
          <w:sz w:val="36"/>
          <w:szCs w:val="48"/>
        </w:rPr>
        <w:tab/>
      </w:r>
      <w:r>
        <w:rPr>
          <w:b/>
          <w:bCs/>
          <w:color w:val="000000" w:themeColor="text1"/>
          <w:kern w:val="24"/>
          <w:sz w:val="36"/>
          <w:szCs w:val="48"/>
        </w:rPr>
        <w:tab/>
      </w:r>
      <w:r>
        <w:rPr>
          <w:b/>
          <w:bCs/>
          <w:color w:val="000000" w:themeColor="text1"/>
          <w:kern w:val="24"/>
          <w:sz w:val="36"/>
          <w:szCs w:val="48"/>
        </w:rPr>
        <w:tab/>
      </w:r>
      <w:r>
        <w:rPr>
          <w:b/>
          <w:bCs/>
          <w:color w:val="000000" w:themeColor="text1"/>
          <w:kern w:val="24"/>
          <w:sz w:val="36"/>
          <w:szCs w:val="48"/>
        </w:rPr>
        <w:tab/>
        <w:t>__________________________</w:t>
      </w:r>
    </w:p>
    <w:p w:rsidR="00521C5E" w:rsidRPr="006B5AB6" w:rsidRDefault="00521C5E" w:rsidP="00521C5E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6B5AB6">
        <w:rPr>
          <w:bCs/>
          <w:color w:val="000000" w:themeColor="text1"/>
          <w:kern w:val="24"/>
          <w:sz w:val="32"/>
          <w:szCs w:val="32"/>
        </w:rPr>
        <w:t xml:space="preserve">Please </w:t>
      </w:r>
      <w:r w:rsidR="006B5AB6">
        <w:rPr>
          <w:bCs/>
          <w:color w:val="000000" w:themeColor="text1"/>
          <w:kern w:val="24"/>
          <w:sz w:val="32"/>
          <w:szCs w:val="32"/>
        </w:rPr>
        <w:t>email</w:t>
      </w:r>
      <w:r w:rsidRPr="006B5AB6">
        <w:rPr>
          <w:color w:val="000000" w:themeColor="text1"/>
          <w:kern w:val="24"/>
          <w:sz w:val="32"/>
          <w:szCs w:val="32"/>
        </w:rPr>
        <w:t xml:space="preserve"> this application form to </w:t>
      </w:r>
      <w:hyperlink r:id="rId5" w:history="1">
        <w:r w:rsidRPr="006B5AB6">
          <w:rPr>
            <w:rStyle w:val="Hyperlink"/>
            <w:kern w:val="24"/>
            <w:sz w:val="32"/>
            <w:szCs w:val="32"/>
          </w:rPr>
          <w:t>office@whitburncofeacademy.org</w:t>
        </w:r>
      </w:hyperlink>
      <w:r w:rsidRPr="006B5AB6">
        <w:rPr>
          <w:color w:val="000000" w:themeColor="text1"/>
          <w:kern w:val="24"/>
          <w:sz w:val="32"/>
          <w:szCs w:val="32"/>
        </w:rPr>
        <w:t xml:space="preserve"> by </w:t>
      </w:r>
      <w:r w:rsidRPr="006B5AB6">
        <w:rPr>
          <w:b/>
          <w:sz w:val="32"/>
          <w:szCs w:val="32"/>
        </w:rPr>
        <w:t>Thursday 7</w:t>
      </w:r>
      <w:r w:rsidRPr="006B5AB6">
        <w:rPr>
          <w:b/>
          <w:sz w:val="32"/>
          <w:szCs w:val="32"/>
          <w:vertAlign w:val="superscript"/>
        </w:rPr>
        <w:t>th</w:t>
      </w:r>
      <w:r w:rsidRPr="006B5AB6">
        <w:rPr>
          <w:b/>
          <w:sz w:val="32"/>
          <w:szCs w:val="32"/>
        </w:rPr>
        <w:t xml:space="preserve"> May</w:t>
      </w:r>
      <w:r w:rsidRPr="006B5AB6">
        <w:rPr>
          <w:b/>
          <w:bCs/>
          <w:color w:val="000000" w:themeColor="text1"/>
          <w:kern w:val="24"/>
          <w:sz w:val="32"/>
          <w:szCs w:val="32"/>
        </w:rPr>
        <w:t xml:space="preserve"> 2020.</w:t>
      </w:r>
      <w:r w:rsidRPr="006B5AB6">
        <w:rPr>
          <w:sz w:val="32"/>
          <w:szCs w:val="32"/>
        </w:rPr>
        <w:t xml:space="preserve"> </w:t>
      </w:r>
    </w:p>
    <w:p w:rsidR="00CB1271" w:rsidRDefault="00521C5E">
      <w:bookmarkStart w:id="0" w:name="_GoBack"/>
      <w:bookmarkEnd w:id="0"/>
      <w:r w:rsidRPr="001B365E">
        <w:rPr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0F6F1221" wp14:editId="33173AC8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1934208" cy="1066800"/>
            <wp:effectExtent l="0" t="0" r="9525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0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1271" w:rsidSect="00521C5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5E"/>
    <w:rsid w:val="000508F8"/>
    <w:rsid w:val="00521C5E"/>
    <w:rsid w:val="006B5AB6"/>
    <w:rsid w:val="00843B76"/>
    <w:rsid w:val="008523F7"/>
    <w:rsid w:val="00C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2E6A3-79B5-4739-8598-659E7DA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5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C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C5E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ffice@whitburncofeacadem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Smith</dc:creator>
  <cp:keywords/>
  <dc:description/>
  <cp:lastModifiedBy>D Smith</cp:lastModifiedBy>
  <cp:revision>5</cp:revision>
  <dcterms:created xsi:type="dcterms:W3CDTF">2020-04-27T08:54:00Z</dcterms:created>
  <dcterms:modified xsi:type="dcterms:W3CDTF">2020-04-27T12:21:00Z</dcterms:modified>
</cp:coreProperties>
</file>